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53" w:rsidRDefault="00F91FE9">
      <w:r>
        <w:t>Na otoku Krku se osnovala</w:t>
      </w:r>
      <w:r w:rsidR="00056BB5">
        <w:t xml:space="preserve"> prva subregionalna Strukovna skupina obiteljskog smještaja i turizama HGK</w:t>
      </w:r>
    </w:p>
    <w:p w:rsidR="00056BB5" w:rsidRDefault="00056BB5">
      <w:pPr>
        <w:rPr>
          <w:b w:val="0"/>
        </w:rPr>
      </w:pPr>
    </w:p>
    <w:p w:rsidR="00056BB5" w:rsidRDefault="00056BB5">
      <w:pPr>
        <w:rPr>
          <w:b w:val="0"/>
        </w:rPr>
      </w:pPr>
    </w:p>
    <w:p w:rsidR="00056BB5" w:rsidRDefault="00056BB5">
      <w:pPr>
        <w:rPr>
          <w:b w:val="0"/>
        </w:rPr>
      </w:pPr>
      <w:r>
        <w:rPr>
          <w:b w:val="0"/>
        </w:rPr>
        <w:t>Nakon provedenih izbora na skupštinama turističkih zajednica u sedam jedinica lokalne samouprave otoka Krka, izabrani su predstavnici „iznajmljivača“, odnosno obit</w:t>
      </w:r>
      <w:r w:rsidR="00F91FE9">
        <w:rPr>
          <w:b w:val="0"/>
        </w:rPr>
        <w:t>eljskog smještaja koji čine</w:t>
      </w:r>
      <w:r>
        <w:rPr>
          <w:b w:val="0"/>
        </w:rPr>
        <w:t xml:space="preserve"> strukovnu skupinu na razini subregije otok Krk. Krk je jedini otok i jedina subregija koja ima još od 1995. godine osnovanu na dobrovoljnim osnovama </w:t>
      </w:r>
      <w:r w:rsidR="00673826">
        <w:rPr>
          <w:b w:val="0"/>
        </w:rPr>
        <w:t>krovnu,  turističku zaje</w:t>
      </w:r>
      <w:r w:rsidR="002B5760">
        <w:rPr>
          <w:b w:val="0"/>
        </w:rPr>
        <w:t>d</w:t>
      </w:r>
      <w:r w:rsidR="00673826">
        <w:rPr>
          <w:b w:val="0"/>
        </w:rPr>
        <w:t>nicu otoka koja se financira dogovorno.</w:t>
      </w:r>
      <w:r>
        <w:rPr>
          <w:b w:val="0"/>
        </w:rPr>
        <w:t xml:space="preserve"> Novoosnovana asocijacija obiteljskog smještaja</w:t>
      </w:r>
      <w:r w:rsidR="002B5760">
        <w:rPr>
          <w:b w:val="0"/>
        </w:rPr>
        <w:t xml:space="preserve"> otoka Krka koristit</w:t>
      </w:r>
      <w:r w:rsidR="00F91FE9">
        <w:rPr>
          <w:b w:val="0"/>
        </w:rPr>
        <w:t xml:space="preserve"> će </w:t>
      </w:r>
      <w:r>
        <w:rPr>
          <w:b w:val="0"/>
        </w:rPr>
        <w:t xml:space="preserve"> logističku potporu krovne otočne turističke organizacije za svoje djelovanje.</w:t>
      </w:r>
      <w:r w:rsidR="002A001B">
        <w:rPr>
          <w:b w:val="0"/>
        </w:rPr>
        <w:t xml:space="preserve"> Već na prvoj sjednici održanoj u četvrtak 24. siječnja,</w:t>
      </w:r>
      <w:r w:rsidR="00F91FE9">
        <w:rPr>
          <w:b w:val="0"/>
        </w:rPr>
        <w:t xml:space="preserve"> kojoj su prisustvovali</w:t>
      </w:r>
      <w:r>
        <w:rPr>
          <w:b w:val="0"/>
        </w:rPr>
        <w:t xml:space="preserve"> i predstavnici HGK gđica Loredana Jerković</w:t>
      </w:r>
      <w:r w:rsidR="00C7061F">
        <w:rPr>
          <w:b w:val="0"/>
        </w:rPr>
        <w:t>,</w:t>
      </w:r>
      <w:r>
        <w:rPr>
          <w:b w:val="0"/>
        </w:rPr>
        <w:t xml:space="preserve"> vodite</w:t>
      </w:r>
      <w:r w:rsidR="00F91FE9">
        <w:rPr>
          <w:b w:val="0"/>
        </w:rPr>
        <w:t xml:space="preserve">ljica odsjeka turizma </w:t>
      </w:r>
      <w:r>
        <w:rPr>
          <w:b w:val="0"/>
        </w:rPr>
        <w:t>pri HGK ŽK Rijeka, gosp. Boris Štanger, predsjednik Sekcije zajednice obiteljskog smještaja i turizama pri HGK ŽK Rijeka i Nedo Pinezić, predsjednik Zajednice obiteljskog smještaj</w:t>
      </w:r>
      <w:r w:rsidR="00F91FE9">
        <w:rPr>
          <w:b w:val="0"/>
        </w:rPr>
        <w:t>a i turizama HGK, izabrana je i predsjednica</w:t>
      </w:r>
      <w:r>
        <w:rPr>
          <w:b w:val="0"/>
        </w:rPr>
        <w:t xml:space="preserve"> novoformirane strukovne skupine na otoku Krku</w:t>
      </w:r>
      <w:r w:rsidR="00F91FE9">
        <w:rPr>
          <w:b w:val="0"/>
        </w:rPr>
        <w:t>, gospođa Slavica Grgurić iz Punta. Gospođa Grgurić kao predsjednica  ima ulogu koordinatorice</w:t>
      </w:r>
      <w:r>
        <w:rPr>
          <w:b w:val="0"/>
        </w:rPr>
        <w:t xml:space="preserve"> s</w:t>
      </w:r>
      <w:r w:rsidR="00F91FE9">
        <w:rPr>
          <w:b w:val="0"/>
        </w:rPr>
        <w:t>vih aktivnosti na otoku, a ujedno je i predstavnica otoka Krka</w:t>
      </w:r>
      <w:r>
        <w:rPr>
          <w:b w:val="0"/>
        </w:rPr>
        <w:t xml:space="preserve"> u Sekciji zajednice pri HGK ŽK</w:t>
      </w:r>
      <w:r w:rsidR="00F91FE9">
        <w:rPr>
          <w:b w:val="0"/>
        </w:rPr>
        <w:t xml:space="preserve"> Rijeka. U svim aktivnostima </w:t>
      </w:r>
      <w:r>
        <w:rPr>
          <w:b w:val="0"/>
        </w:rPr>
        <w:t>usko će surađivati sa direktorom Turističke zajednice otoka Krka gospodinom Ivicom Bogovićem. S</w:t>
      </w:r>
      <w:r w:rsidR="002B5760">
        <w:rPr>
          <w:b w:val="0"/>
        </w:rPr>
        <w:t>vaki član strukovne skupine bit</w:t>
      </w:r>
      <w:r>
        <w:rPr>
          <w:b w:val="0"/>
        </w:rPr>
        <w:t xml:space="preserve"> će koordinator aktivnosti </w:t>
      </w:r>
      <w:r w:rsidR="00814578">
        <w:rPr>
          <w:b w:val="0"/>
        </w:rPr>
        <w:t>strukovnog udruženja na području svoje općine, odnosno grada Krka gdje</w:t>
      </w:r>
      <w:r w:rsidR="00E702E1">
        <w:rPr>
          <w:b w:val="0"/>
        </w:rPr>
        <w:t xml:space="preserve"> će surađivati sa direktoricama</w:t>
      </w:r>
      <w:r w:rsidR="00814578">
        <w:rPr>
          <w:b w:val="0"/>
        </w:rPr>
        <w:t xml:space="preserve"> i direktorima ureda turističkih zajednica općina i grada Krka. Na Krku su izabrani ugledni građani, pružatelji usluga smještaja u domaćinstvu, članovi skupština turističkih zajednica općina i grada Krka koji u tom tijelu zastupaju obiteljski smještaj. To su:</w:t>
      </w:r>
    </w:p>
    <w:p w:rsidR="00814578" w:rsidRDefault="00814578">
      <w:pPr>
        <w:rPr>
          <w:b w:val="0"/>
        </w:rPr>
      </w:pPr>
      <w:r>
        <w:rPr>
          <w:b w:val="0"/>
        </w:rPr>
        <w:t>Za područje TZ općine Baška gosp. Damir Crneković, TZ općine Punat gđa. Slavica Grgurić, TZ grada Krk</w:t>
      </w:r>
      <w:r w:rsidR="00E702E1">
        <w:rPr>
          <w:b w:val="0"/>
        </w:rPr>
        <w:t>a gđa Lucija Petrak, TZ općine M</w:t>
      </w:r>
      <w:r>
        <w:rPr>
          <w:b w:val="0"/>
        </w:rPr>
        <w:t>alinska – Dubašnica gosp. Mate Spicijarić, TZ općine Omišalj gđa. Željka Barišić, TZ općine Dobrinj gosp. Dragan Brnić, TZ općine Vrbnik gosp. Marin</w:t>
      </w:r>
      <w:r w:rsidR="00F91FE9">
        <w:rPr>
          <w:b w:val="0"/>
        </w:rPr>
        <w:t>o</w:t>
      </w:r>
      <w:r>
        <w:rPr>
          <w:b w:val="0"/>
        </w:rPr>
        <w:t xml:space="preserve"> Lukarić.</w:t>
      </w:r>
    </w:p>
    <w:p w:rsidR="00814578" w:rsidRDefault="00814578">
      <w:pPr>
        <w:rPr>
          <w:b w:val="0"/>
        </w:rPr>
      </w:pPr>
      <w:r>
        <w:rPr>
          <w:b w:val="0"/>
        </w:rPr>
        <w:t>Prioritetne z</w:t>
      </w:r>
      <w:r w:rsidR="002B5760">
        <w:rPr>
          <w:b w:val="0"/>
        </w:rPr>
        <w:t>adaće ove strukovne skupine bit</w:t>
      </w:r>
      <w:r>
        <w:rPr>
          <w:b w:val="0"/>
        </w:rPr>
        <w:t xml:space="preserve"> će organizacija stručnih seminara i radionica, dana</w:t>
      </w:r>
      <w:r w:rsidR="00B204FA">
        <w:rPr>
          <w:b w:val="0"/>
        </w:rPr>
        <w:t xml:space="preserve"> </w:t>
      </w:r>
      <w:r>
        <w:rPr>
          <w:b w:val="0"/>
        </w:rPr>
        <w:t>otvorenih vratiju obiteljskog smještaja“, zajedničkih sastanaka sa predstavnicima drugih strukovnih udruženja u destinaciji – sa hotelijerima, kampovima, ugostiteljima, turistič</w:t>
      </w:r>
      <w:r w:rsidR="00B204FA">
        <w:rPr>
          <w:b w:val="0"/>
        </w:rPr>
        <w:t>k</w:t>
      </w:r>
      <w:r>
        <w:rPr>
          <w:b w:val="0"/>
        </w:rPr>
        <w:t>im agencijama, brodarima, taksistima, trgovcima, poljoprivr</w:t>
      </w:r>
      <w:r w:rsidR="00B204FA">
        <w:rPr>
          <w:b w:val="0"/>
        </w:rPr>
        <w:t>e</w:t>
      </w:r>
      <w:r>
        <w:rPr>
          <w:b w:val="0"/>
        </w:rPr>
        <w:t>dnim proizvođačima, sportskim društvima i ostalima u cilju bolje suradnje na obostranu korist.</w:t>
      </w:r>
    </w:p>
    <w:p w:rsidR="00814578" w:rsidRDefault="00814578">
      <w:pPr>
        <w:rPr>
          <w:b w:val="0"/>
        </w:rPr>
      </w:pPr>
      <w:r>
        <w:rPr>
          <w:b w:val="0"/>
        </w:rPr>
        <w:t>Jedn</w:t>
      </w:r>
      <w:r w:rsidR="00B204FA">
        <w:rPr>
          <w:b w:val="0"/>
        </w:rPr>
        <w:t>a od prioritetnih tema bit</w:t>
      </w:r>
      <w:r>
        <w:rPr>
          <w:b w:val="0"/>
        </w:rPr>
        <w:t xml:space="preserve"> će i bolja promidžba obiteljskog smještaja putem Turističke zajednice otoka Krka.</w:t>
      </w:r>
    </w:p>
    <w:p w:rsidR="00F91FE9" w:rsidRDefault="00F91FE9">
      <w:pPr>
        <w:rPr>
          <w:b w:val="0"/>
        </w:rPr>
      </w:pPr>
      <w:r>
        <w:rPr>
          <w:b w:val="0"/>
        </w:rPr>
        <w:t>Gospođa Grgurić je najavila redovite sastanke SSOST otok Krk koji će biti intenzivni u zimskom periodu kako bi se koordinirale i provodile zacrtane aktivnosti. Zajednički cilj</w:t>
      </w:r>
      <w:r w:rsidR="001005F6">
        <w:rPr>
          <w:b w:val="0"/>
        </w:rPr>
        <w:t xml:space="preserve"> svim aktivnostima</w:t>
      </w:r>
      <w:r>
        <w:rPr>
          <w:b w:val="0"/>
        </w:rPr>
        <w:t xml:space="preserve"> je produženje turističke sezone, povećanje prometa</w:t>
      </w:r>
      <w:r w:rsidR="001005F6">
        <w:rPr>
          <w:b w:val="0"/>
        </w:rPr>
        <w:t>, poboljšanje kvalitete usluge, stvaranje konkurentne ponude, bolja prepoznatljivost svih segmenata autohtone ponude otoka Krka i konačno rast broja stanovnika, samozapošljavanje, stvaranje uvjeta za ekonomsku egzistenciju mladih otočana.</w:t>
      </w:r>
    </w:p>
    <w:p w:rsidR="00673826" w:rsidRDefault="00F91FE9">
      <w:pPr>
        <w:rPr>
          <w:b w:val="0"/>
        </w:rPr>
      </w:pPr>
      <w:r>
        <w:rPr>
          <w:b w:val="0"/>
        </w:rPr>
        <w:t xml:space="preserve">Na </w:t>
      </w:r>
      <w:r w:rsidR="00814578">
        <w:rPr>
          <w:b w:val="0"/>
        </w:rPr>
        <w:t xml:space="preserve"> Krku je, prema informacijama TZ otoka Krka, u 2012. godini ostvareno 235.919 dolazaka (+4,5%) i 1.630.806 noćenja (+8%) u obiteljskom smještaju. Ako se ovim brojkama pridoda i zabilježenih 67.152 dolaska (+</w:t>
      </w:r>
      <w:r w:rsidR="00673826">
        <w:rPr>
          <w:b w:val="0"/>
        </w:rPr>
        <w:t>12,4%) i 1.260.085 noćenja (+6,8%) u „vikend“ objektima, jasno je  koliki je značaj ovog segmenta turističkog prometa za ekonomiju otoka.</w:t>
      </w:r>
    </w:p>
    <w:p w:rsidR="00673826" w:rsidRDefault="00E702E1">
      <w:pPr>
        <w:rPr>
          <w:b w:val="0"/>
        </w:rPr>
      </w:pPr>
      <w:r>
        <w:rPr>
          <w:b w:val="0"/>
        </w:rPr>
        <w:t>Na otoku K</w:t>
      </w:r>
      <w:r w:rsidR="00673826">
        <w:rPr>
          <w:b w:val="0"/>
        </w:rPr>
        <w:t>rku je ukupno u 2012. godini ostvareno 3.833,347 noćenja (+5,4%) i 661 438 dolazaka (+2%). Kada se zbroje  „turistička“ i „vikend“ noćenja to ukupno čini 5.093.432 noćenja. Za subregiju sa 19.000 stanovnika pažnje vrijedan podatak.</w:t>
      </w:r>
    </w:p>
    <w:p w:rsidR="00A6629A" w:rsidRDefault="00A6629A">
      <w:pPr>
        <w:rPr>
          <w:b w:val="0"/>
        </w:rPr>
      </w:pPr>
    </w:p>
    <w:p w:rsidR="00A6629A" w:rsidRDefault="00A6629A">
      <w:pPr>
        <w:rPr>
          <w:b w:val="0"/>
        </w:rPr>
      </w:pPr>
    </w:p>
    <w:p w:rsidR="00A6629A" w:rsidRDefault="00A6629A">
      <w:pPr>
        <w:rPr>
          <w:b w:val="0"/>
        </w:rPr>
      </w:pPr>
    </w:p>
    <w:p w:rsidR="00A6629A" w:rsidRDefault="00A6629A">
      <w:pPr>
        <w:rPr>
          <w:b w:val="0"/>
        </w:rPr>
      </w:pPr>
      <w:r>
        <w:rPr>
          <w:b w:val="0"/>
        </w:rPr>
        <w:t xml:space="preserve">Kontakti:  </w:t>
      </w:r>
    </w:p>
    <w:p w:rsidR="00A6629A" w:rsidRDefault="00A6629A">
      <w:pPr>
        <w:rPr>
          <w:b w:val="0"/>
        </w:rPr>
      </w:pPr>
      <w:r>
        <w:rPr>
          <w:b w:val="0"/>
        </w:rPr>
        <w:t>SSOST otoka Krka,</w:t>
      </w:r>
    </w:p>
    <w:p w:rsidR="00C7061F" w:rsidRDefault="00A6629A">
      <w:pPr>
        <w:rPr>
          <w:b w:val="0"/>
        </w:rPr>
      </w:pPr>
      <w:r>
        <w:rPr>
          <w:b w:val="0"/>
        </w:rPr>
        <w:t>- predsjednica i predstavnica obitel</w:t>
      </w:r>
      <w:r w:rsidR="00C7061F">
        <w:rPr>
          <w:b w:val="0"/>
        </w:rPr>
        <w:t>j</w:t>
      </w:r>
      <w:r>
        <w:rPr>
          <w:b w:val="0"/>
        </w:rPr>
        <w:t xml:space="preserve">skog smještaja Općine Punat, gospođa Slavica Grgurić </w:t>
      </w:r>
    </w:p>
    <w:p w:rsidR="00A6629A" w:rsidRDefault="00C7061F">
      <w:pPr>
        <w:rPr>
          <w:b w:val="0"/>
        </w:rPr>
      </w:pPr>
      <w:r>
        <w:rPr>
          <w:b w:val="0"/>
        </w:rPr>
        <w:t>E-</w:t>
      </w:r>
      <w:r w:rsidR="00A6629A">
        <w:rPr>
          <w:b w:val="0"/>
        </w:rPr>
        <w:t>mail:</w:t>
      </w:r>
      <w:r w:rsidR="002B5760">
        <w:rPr>
          <w:b w:val="0"/>
        </w:rPr>
        <w:t xml:space="preserve"> </w:t>
      </w:r>
      <w:hyperlink r:id="rId4" w:history="1">
        <w:r w:rsidR="002B5760" w:rsidRPr="00B6274A">
          <w:rPr>
            <w:rStyle w:val="Hyperlink"/>
            <w:b w:val="0"/>
          </w:rPr>
          <w:t>appartementhaus@ri.htnet.hr</w:t>
        </w:r>
      </w:hyperlink>
      <w:r w:rsidR="006D03F1">
        <w:rPr>
          <w:b w:val="0"/>
        </w:rPr>
        <w:t>,</w:t>
      </w:r>
      <w:r w:rsidR="002B5760">
        <w:rPr>
          <w:b w:val="0"/>
        </w:rPr>
        <w:t xml:space="preserve"> </w:t>
      </w:r>
      <w:r w:rsidR="00B45C85">
        <w:rPr>
          <w:b w:val="0"/>
        </w:rPr>
        <w:t xml:space="preserve"> 091 1854580</w:t>
      </w:r>
      <w:r w:rsidR="006D03F1">
        <w:rPr>
          <w:b w:val="0"/>
        </w:rPr>
        <w:t xml:space="preserve"> </w:t>
      </w:r>
    </w:p>
    <w:p w:rsidR="006D03F1" w:rsidRDefault="00A6629A">
      <w:pPr>
        <w:rPr>
          <w:b w:val="0"/>
        </w:rPr>
      </w:pPr>
      <w:r>
        <w:rPr>
          <w:b w:val="0"/>
        </w:rPr>
        <w:t xml:space="preserve">-predstavnica </w:t>
      </w:r>
      <w:r w:rsidR="006D03F1">
        <w:rPr>
          <w:b w:val="0"/>
        </w:rPr>
        <w:t xml:space="preserve">Obiteljskog smještaja </w:t>
      </w:r>
      <w:r>
        <w:rPr>
          <w:b w:val="0"/>
        </w:rPr>
        <w:t>Općine Omišlj, gospođa Željka Barišić,</w:t>
      </w:r>
    </w:p>
    <w:p w:rsidR="00A6629A" w:rsidRDefault="00C7061F">
      <w:pPr>
        <w:rPr>
          <w:b w:val="0"/>
        </w:rPr>
      </w:pPr>
      <w:r>
        <w:rPr>
          <w:b w:val="0"/>
        </w:rPr>
        <w:t>E-</w:t>
      </w:r>
      <w:r w:rsidR="00A6629A">
        <w:rPr>
          <w:b w:val="0"/>
        </w:rPr>
        <w:t>mail:</w:t>
      </w:r>
      <w:r w:rsidR="002B5760">
        <w:rPr>
          <w:b w:val="0"/>
        </w:rPr>
        <w:t xml:space="preserve"> </w:t>
      </w:r>
      <w:hyperlink r:id="rId5" w:history="1">
        <w:r w:rsidR="002B5760" w:rsidRPr="00B6274A">
          <w:rPr>
            <w:rStyle w:val="Hyperlink"/>
            <w:b w:val="0"/>
          </w:rPr>
          <w:t>klub-tours@ri.t-com.hr</w:t>
        </w:r>
      </w:hyperlink>
      <w:r w:rsidR="006D03F1">
        <w:rPr>
          <w:b w:val="0"/>
        </w:rPr>
        <w:t>,</w:t>
      </w:r>
      <w:r w:rsidR="002B5760">
        <w:rPr>
          <w:b w:val="0"/>
        </w:rPr>
        <w:t xml:space="preserve"> </w:t>
      </w:r>
      <w:r w:rsidR="006D03F1">
        <w:rPr>
          <w:b w:val="0"/>
        </w:rPr>
        <w:t xml:space="preserve"> tel: 098 167 5 508</w:t>
      </w:r>
    </w:p>
    <w:p w:rsidR="00C7061F" w:rsidRDefault="00A6629A">
      <w:pPr>
        <w:rPr>
          <w:b w:val="0"/>
        </w:rPr>
      </w:pPr>
      <w:r>
        <w:rPr>
          <w:b w:val="0"/>
        </w:rPr>
        <w:t>-predstavnica</w:t>
      </w:r>
      <w:r w:rsidR="006D03F1">
        <w:rPr>
          <w:b w:val="0"/>
        </w:rPr>
        <w:t xml:space="preserve"> Obiteljskog smještaja Grada Krka, gospođa Lucija Petrak, </w:t>
      </w:r>
    </w:p>
    <w:p w:rsidR="00A6629A" w:rsidRDefault="00C7061F">
      <w:pPr>
        <w:rPr>
          <w:b w:val="0"/>
        </w:rPr>
      </w:pPr>
      <w:r>
        <w:rPr>
          <w:b w:val="0"/>
        </w:rPr>
        <w:t>E-</w:t>
      </w:r>
      <w:r w:rsidR="006D03F1">
        <w:rPr>
          <w:b w:val="0"/>
        </w:rPr>
        <w:t xml:space="preserve">mail: </w:t>
      </w:r>
      <w:hyperlink r:id="rId6" w:history="1">
        <w:r w:rsidR="006D03F1" w:rsidRPr="00914498">
          <w:rPr>
            <w:rStyle w:val="Hyperlink"/>
            <w:b w:val="0"/>
          </w:rPr>
          <w:t>lucija.petrak@ri.t-com.hr</w:t>
        </w:r>
      </w:hyperlink>
      <w:r w:rsidR="006D03F1">
        <w:rPr>
          <w:b w:val="0"/>
        </w:rPr>
        <w:t>, tel: 098 9888 753</w:t>
      </w:r>
    </w:p>
    <w:p w:rsidR="00C7061F" w:rsidRDefault="006D03F1">
      <w:pPr>
        <w:rPr>
          <w:b w:val="0"/>
        </w:rPr>
      </w:pPr>
      <w:r>
        <w:rPr>
          <w:b w:val="0"/>
        </w:rPr>
        <w:t xml:space="preserve">- predstavnik Obiteljskog smještaja Općine Dobrinj, gospodin Dragan Brnić, </w:t>
      </w:r>
    </w:p>
    <w:p w:rsidR="006D03F1" w:rsidRDefault="00C7061F">
      <w:pPr>
        <w:rPr>
          <w:b w:val="0"/>
        </w:rPr>
      </w:pPr>
      <w:r>
        <w:rPr>
          <w:b w:val="0"/>
        </w:rPr>
        <w:t>E-</w:t>
      </w:r>
      <w:r w:rsidR="006D03F1">
        <w:rPr>
          <w:b w:val="0"/>
        </w:rPr>
        <w:t xml:space="preserve">mail: </w:t>
      </w:r>
      <w:hyperlink r:id="rId7" w:history="1">
        <w:r w:rsidR="006D03F1" w:rsidRPr="00914498">
          <w:rPr>
            <w:rStyle w:val="Hyperlink"/>
            <w:b w:val="0"/>
          </w:rPr>
          <w:t>siloturist@ri.t-com.hr</w:t>
        </w:r>
      </w:hyperlink>
      <w:r w:rsidR="006D03F1">
        <w:rPr>
          <w:b w:val="0"/>
        </w:rPr>
        <w:t>, tel: 098 211 630</w:t>
      </w:r>
    </w:p>
    <w:p w:rsidR="006D03F1" w:rsidRDefault="006D03F1">
      <w:pPr>
        <w:rPr>
          <w:b w:val="0"/>
        </w:rPr>
      </w:pPr>
      <w:r>
        <w:rPr>
          <w:b w:val="0"/>
        </w:rPr>
        <w:t xml:space="preserve">- predstavnik Obiteljskog smještaja Općine Malinska – Dubašnica, gospodin Mate Spicijarić, </w:t>
      </w:r>
      <w:r w:rsidR="00C7061F">
        <w:rPr>
          <w:b w:val="0"/>
        </w:rPr>
        <w:t>E-</w:t>
      </w:r>
      <w:r>
        <w:rPr>
          <w:b w:val="0"/>
        </w:rPr>
        <w:t>mail:</w:t>
      </w:r>
      <w:r w:rsidR="002B5760">
        <w:rPr>
          <w:b w:val="0"/>
        </w:rPr>
        <w:t xml:space="preserve"> </w:t>
      </w:r>
      <w:r>
        <w:rPr>
          <w:b w:val="0"/>
        </w:rPr>
        <w:t>ri.htnet.hr, tel: 091 793 9397</w:t>
      </w:r>
    </w:p>
    <w:p w:rsidR="00C7061F" w:rsidRDefault="006D03F1">
      <w:pPr>
        <w:rPr>
          <w:b w:val="0"/>
        </w:rPr>
      </w:pPr>
      <w:r>
        <w:rPr>
          <w:b w:val="0"/>
        </w:rPr>
        <w:t xml:space="preserve">-predstavnik Obiteljskog smještaja Općine Baška, gospodin Damir Crneković, </w:t>
      </w:r>
    </w:p>
    <w:p w:rsidR="006D03F1" w:rsidRDefault="00C7061F">
      <w:pPr>
        <w:rPr>
          <w:b w:val="0"/>
        </w:rPr>
      </w:pPr>
      <w:r>
        <w:rPr>
          <w:b w:val="0"/>
        </w:rPr>
        <w:t>E-</w:t>
      </w:r>
      <w:r w:rsidR="006D03F1">
        <w:rPr>
          <w:b w:val="0"/>
        </w:rPr>
        <w:t>mail:</w:t>
      </w:r>
      <w:r w:rsidR="002B5760">
        <w:rPr>
          <w:b w:val="0"/>
        </w:rPr>
        <w:t xml:space="preserve"> </w:t>
      </w:r>
      <w:hyperlink r:id="rId8" w:history="1">
        <w:r w:rsidR="002B5760" w:rsidRPr="00B6274A">
          <w:rPr>
            <w:rStyle w:val="Hyperlink"/>
            <w:b w:val="0"/>
          </w:rPr>
          <w:t>plin@zg.t-com.hr</w:t>
        </w:r>
      </w:hyperlink>
      <w:r w:rsidR="006D03F1">
        <w:rPr>
          <w:b w:val="0"/>
        </w:rPr>
        <w:t>,</w:t>
      </w:r>
      <w:r w:rsidR="002B5760">
        <w:rPr>
          <w:b w:val="0"/>
        </w:rPr>
        <w:t xml:space="preserve"> </w:t>
      </w:r>
      <w:r w:rsidR="006D03F1">
        <w:rPr>
          <w:b w:val="0"/>
        </w:rPr>
        <w:t xml:space="preserve"> tel: 091 626 1233</w:t>
      </w:r>
    </w:p>
    <w:p w:rsidR="00C7061F" w:rsidRDefault="006D03F1">
      <w:pPr>
        <w:rPr>
          <w:b w:val="0"/>
        </w:rPr>
      </w:pPr>
      <w:r>
        <w:rPr>
          <w:b w:val="0"/>
        </w:rPr>
        <w:t xml:space="preserve">- predstavnik Obiteljskog smještaja Općine Vrbnik, gospodin Marino Lukarić, </w:t>
      </w:r>
    </w:p>
    <w:p w:rsidR="006D03F1" w:rsidRDefault="00C7061F">
      <w:pPr>
        <w:rPr>
          <w:b w:val="0"/>
        </w:rPr>
      </w:pPr>
      <w:r>
        <w:rPr>
          <w:b w:val="0"/>
        </w:rPr>
        <w:t>E-</w:t>
      </w:r>
      <w:r w:rsidR="006D03F1">
        <w:rPr>
          <w:b w:val="0"/>
        </w:rPr>
        <w:t>mail:</w:t>
      </w:r>
      <w:r w:rsidR="002B5760">
        <w:rPr>
          <w:b w:val="0"/>
        </w:rPr>
        <w:t xml:space="preserve"> </w:t>
      </w:r>
      <w:hyperlink r:id="rId9" w:history="1">
        <w:r w:rsidR="002B5760" w:rsidRPr="00B6274A">
          <w:rPr>
            <w:rStyle w:val="Hyperlink"/>
            <w:b w:val="0"/>
          </w:rPr>
          <w:t>marijalukaric@gmail.com</w:t>
        </w:r>
      </w:hyperlink>
      <w:r w:rsidR="006D03F1">
        <w:rPr>
          <w:b w:val="0"/>
        </w:rPr>
        <w:t>,</w:t>
      </w:r>
      <w:r w:rsidR="002B5760">
        <w:rPr>
          <w:b w:val="0"/>
        </w:rPr>
        <w:t xml:space="preserve"> </w:t>
      </w:r>
      <w:r w:rsidR="006D03F1">
        <w:rPr>
          <w:b w:val="0"/>
        </w:rPr>
        <w:t xml:space="preserve"> tel: 091 7699 259</w:t>
      </w:r>
    </w:p>
    <w:p w:rsidR="00C7061F" w:rsidRDefault="00B45C85">
      <w:pPr>
        <w:rPr>
          <w:b w:val="0"/>
        </w:rPr>
      </w:pPr>
      <w:r>
        <w:rPr>
          <w:b w:val="0"/>
        </w:rPr>
        <w:t xml:space="preserve">Turistička zajednica otoka Krka, direktor gosp. Ivica Bogović, </w:t>
      </w:r>
    </w:p>
    <w:p w:rsidR="00B45C85" w:rsidRDefault="00C7061F">
      <w:pPr>
        <w:rPr>
          <w:b w:val="0"/>
        </w:rPr>
      </w:pPr>
      <w:r>
        <w:rPr>
          <w:b w:val="0"/>
        </w:rPr>
        <w:t>E-</w:t>
      </w:r>
      <w:r w:rsidR="00B45C85">
        <w:rPr>
          <w:b w:val="0"/>
        </w:rPr>
        <w:t xml:space="preserve">mail: </w:t>
      </w:r>
      <w:hyperlink r:id="rId10" w:history="1">
        <w:r w:rsidR="00B45C85" w:rsidRPr="00914498">
          <w:rPr>
            <w:rStyle w:val="Hyperlink"/>
            <w:b w:val="0"/>
          </w:rPr>
          <w:t>ivica.bogovic@krk.hr</w:t>
        </w:r>
      </w:hyperlink>
      <w:r w:rsidR="00B45C85">
        <w:rPr>
          <w:b w:val="0"/>
        </w:rPr>
        <w:t>, tel:099 2121200</w:t>
      </w:r>
    </w:p>
    <w:p w:rsidR="00A6629A" w:rsidRDefault="00A6629A">
      <w:pPr>
        <w:rPr>
          <w:b w:val="0"/>
        </w:rPr>
      </w:pPr>
    </w:p>
    <w:p w:rsidR="00A6629A" w:rsidRDefault="00A6629A">
      <w:pPr>
        <w:rPr>
          <w:b w:val="0"/>
        </w:rPr>
      </w:pPr>
    </w:p>
    <w:p w:rsidR="00673826" w:rsidRDefault="00673826">
      <w:pPr>
        <w:rPr>
          <w:b w:val="0"/>
        </w:rPr>
      </w:pPr>
    </w:p>
    <w:p w:rsidR="00673826" w:rsidRDefault="00673826">
      <w:pPr>
        <w:rPr>
          <w:b w:val="0"/>
        </w:rPr>
      </w:pPr>
      <w:r>
        <w:rPr>
          <w:b w:val="0"/>
        </w:rPr>
        <w:t>N</w:t>
      </w:r>
      <w:r w:rsidR="00AD5F81">
        <w:rPr>
          <w:b w:val="0"/>
        </w:rPr>
        <w:t xml:space="preserve">edo </w:t>
      </w:r>
      <w:r>
        <w:rPr>
          <w:b w:val="0"/>
        </w:rPr>
        <w:t>P</w:t>
      </w:r>
      <w:r w:rsidR="00AD5F81">
        <w:rPr>
          <w:b w:val="0"/>
        </w:rPr>
        <w:t>inezić</w:t>
      </w:r>
    </w:p>
    <w:p w:rsidR="00814578" w:rsidRPr="00056BB5" w:rsidRDefault="001005F6">
      <w:pPr>
        <w:rPr>
          <w:b w:val="0"/>
        </w:rPr>
      </w:pPr>
      <w:r>
        <w:rPr>
          <w:b w:val="0"/>
        </w:rPr>
        <w:t>Krk,</w:t>
      </w:r>
      <w:r w:rsidR="00AD5F81">
        <w:rPr>
          <w:b w:val="0"/>
        </w:rPr>
        <w:t xml:space="preserve"> </w:t>
      </w:r>
      <w:r>
        <w:rPr>
          <w:b w:val="0"/>
        </w:rPr>
        <w:t>29</w:t>
      </w:r>
      <w:r w:rsidR="00673826">
        <w:rPr>
          <w:b w:val="0"/>
        </w:rPr>
        <w:t xml:space="preserve">. 01. 2012. </w:t>
      </w:r>
    </w:p>
    <w:sectPr w:rsidR="00814578" w:rsidRPr="00056BB5" w:rsidSect="00B1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056BB5"/>
    <w:rsid w:val="00014F49"/>
    <w:rsid w:val="000534DD"/>
    <w:rsid w:val="00056BB5"/>
    <w:rsid w:val="000832C6"/>
    <w:rsid w:val="000B3338"/>
    <w:rsid w:val="000C601A"/>
    <w:rsid w:val="000D5EA4"/>
    <w:rsid w:val="001005F6"/>
    <w:rsid w:val="0014427A"/>
    <w:rsid w:val="001461C6"/>
    <w:rsid w:val="00197C5E"/>
    <w:rsid w:val="001A3834"/>
    <w:rsid w:val="001E13DB"/>
    <w:rsid w:val="00267243"/>
    <w:rsid w:val="00272D87"/>
    <w:rsid w:val="002A001B"/>
    <w:rsid w:val="002A5286"/>
    <w:rsid w:val="002A5D5B"/>
    <w:rsid w:val="002B5760"/>
    <w:rsid w:val="00397362"/>
    <w:rsid w:val="003A0DCA"/>
    <w:rsid w:val="003F4A47"/>
    <w:rsid w:val="004570C7"/>
    <w:rsid w:val="00475B93"/>
    <w:rsid w:val="00564CD9"/>
    <w:rsid w:val="005A0F49"/>
    <w:rsid w:val="005C6471"/>
    <w:rsid w:val="005D417E"/>
    <w:rsid w:val="00632E78"/>
    <w:rsid w:val="00640346"/>
    <w:rsid w:val="00657CDD"/>
    <w:rsid w:val="00665353"/>
    <w:rsid w:val="00672D14"/>
    <w:rsid w:val="00673826"/>
    <w:rsid w:val="00690069"/>
    <w:rsid w:val="006C2FDC"/>
    <w:rsid w:val="006D03F1"/>
    <w:rsid w:val="006D3980"/>
    <w:rsid w:val="0071402F"/>
    <w:rsid w:val="00720467"/>
    <w:rsid w:val="00727BCC"/>
    <w:rsid w:val="00782940"/>
    <w:rsid w:val="0078430D"/>
    <w:rsid w:val="00792BFB"/>
    <w:rsid w:val="007931B4"/>
    <w:rsid w:val="00814578"/>
    <w:rsid w:val="00832496"/>
    <w:rsid w:val="008367A5"/>
    <w:rsid w:val="00854B87"/>
    <w:rsid w:val="00855F6C"/>
    <w:rsid w:val="00861E53"/>
    <w:rsid w:val="00870733"/>
    <w:rsid w:val="00892B25"/>
    <w:rsid w:val="008D3FC7"/>
    <w:rsid w:val="008F240D"/>
    <w:rsid w:val="008F5AE2"/>
    <w:rsid w:val="00962D4C"/>
    <w:rsid w:val="00965C4A"/>
    <w:rsid w:val="009841CE"/>
    <w:rsid w:val="00986716"/>
    <w:rsid w:val="009A3A74"/>
    <w:rsid w:val="00A557CF"/>
    <w:rsid w:val="00A6629A"/>
    <w:rsid w:val="00A831F6"/>
    <w:rsid w:val="00AB32B7"/>
    <w:rsid w:val="00AD5F81"/>
    <w:rsid w:val="00B010DB"/>
    <w:rsid w:val="00B126F7"/>
    <w:rsid w:val="00B204FA"/>
    <w:rsid w:val="00B41434"/>
    <w:rsid w:val="00B45C85"/>
    <w:rsid w:val="00B70094"/>
    <w:rsid w:val="00B700DC"/>
    <w:rsid w:val="00B95F26"/>
    <w:rsid w:val="00BD5ADB"/>
    <w:rsid w:val="00C1686F"/>
    <w:rsid w:val="00C249AE"/>
    <w:rsid w:val="00C337F7"/>
    <w:rsid w:val="00C53D7B"/>
    <w:rsid w:val="00C57292"/>
    <w:rsid w:val="00C7061F"/>
    <w:rsid w:val="00CA01F4"/>
    <w:rsid w:val="00CA42F3"/>
    <w:rsid w:val="00CB4539"/>
    <w:rsid w:val="00CC0F3A"/>
    <w:rsid w:val="00CC3A08"/>
    <w:rsid w:val="00D27A1B"/>
    <w:rsid w:val="00D4501A"/>
    <w:rsid w:val="00D603BB"/>
    <w:rsid w:val="00D8617A"/>
    <w:rsid w:val="00D90CE1"/>
    <w:rsid w:val="00D94144"/>
    <w:rsid w:val="00DB00DC"/>
    <w:rsid w:val="00E34A8B"/>
    <w:rsid w:val="00E44C00"/>
    <w:rsid w:val="00E54403"/>
    <w:rsid w:val="00E702E1"/>
    <w:rsid w:val="00E745AD"/>
    <w:rsid w:val="00EA11DC"/>
    <w:rsid w:val="00F3773D"/>
    <w:rsid w:val="00F5656F"/>
    <w:rsid w:val="00F91FE9"/>
    <w:rsid w:val="00F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6F7"/>
    <w:rPr>
      <w:b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0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n@zg.t-com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loturist@ri.t-com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ja.petrak@ri.t-com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ub-tours@ri.t-com.hr" TargetMode="External"/><Relationship Id="rId10" Type="http://schemas.openxmlformats.org/officeDocument/2006/relationships/hyperlink" Target="mailto:ivica.bogovic@krk.hr" TargetMode="External"/><Relationship Id="rId4" Type="http://schemas.openxmlformats.org/officeDocument/2006/relationships/hyperlink" Target="mailto:appartementhaus@ri.htnet.hr" TargetMode="External"/><Relationship Id="rId9" Type="http://schemas.openxmlformats.org/officeDocument/2006/relationships/hyperlink" Target="mailto:marijaluka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otoku Krku se osniva prva subregionalna Strukovna skupina obiteljskog smještaja i turizama HGK</vt:lpstr>
    </vt:vector>
  </TitlesOfParts>
  <Company/>
  <LinksUpToDate>false</LinksUpToDate>
  <CharactersWithSpaces>5093</CharactersWithSpaces>
  <SharedDoc>false</SharedDoc>
  <HLinks>
    <vt:vector size="18" baseType="variant">
      <vt:variant>
        <vt:i4>8060932</vt:i4>
      </vt:variant>
      <vt:variant>
        <vt:i4>6</vt:i4>
      </vt:variant>
      <vt:variant>
        <vt:i4>0</vt:i4>
      </vt:variant>
      <vt:variant>
        <vt:i4>5</vt:i4>
      </vt:variant>
      <vt:variant>
        <vt:lpwstr>mailto:ivica.bogovic@krk.hr</vt:lpwstr>
      </vt:variant>
      <vt:variant>
        <vt:lpwstr/>
      </vt:variant>
      <vt:variant>
        <vt:i4>3342356</vt:i4>
      </vt:variant>
      <vt:variant>
        <vt:i4>3</vt:i4>
      </vt:variant>
      <vt:variant>
        <vt:i4>0</vt:i4>
      </vt:variant>
      <vt:variant>
        <vt:i4>5</vt:i4>
      </vt:variant>
      <vt:variant>
        <vt:lpwstr>mailto:siloturist@ri.t-com.hr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mailto:lucija.petrak@ri.t-com.hr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otoku Krku se osniva prva subregionalna Strukovna skupina obiteljskog smještaja i turizama HGK</dc:title>
  <dc:subject/>
  <dc:creator>Nedo Pinezić</dc:creator>
  <cp:keywords/>
  <dc:description/>
  <cp:lastModifiedBy>User</cp:lastModifiedBy>
  <cp:revision>5</cp:revision>
  <dcterms:created xsi:type="dcterms:W3CDTF">2013-01-29T13:20:00Z</dcterms:created>
  <dcterms:modified xsi:type="dcterms:W3CDTF">2013-02-08T12:14:00Z</dcterms:modified>
</cp:coreProperties>
</file>