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ABA8" w14:textId="77777777" w:rsidR="00E04112" w:rsidRDefault="00E04112" w:rsidP="00E04112">
      <w:pPr>
        <w:jc w:val="center"/>
        <w:rPr>
          <w:b/>
          <w:sz w:val="36"/>
          <w:szCs w:val="36"/>
        </w:rPr>
      </w:pPr>
      <w:r w:rsidRPr="00E04112">
        <w:rPr>
          <w:b/>
          <w:sz w:val="36"/>
          <w:szCs w:val="36"/>
        </w:rPr>
        <w:t>OBAVIJEST O NAČINU PODNOŠENJA PISANOG</w:t>
      </w:r>
    </w:p>
    <w:p w14:paraId="21C404D4" w14:textId="77777777" w:rsidR="003F42C7" w:rsidRDefault="00E04112" w:rsidP="00E04112">
      <w:pPr>
        <w:jc w:val="center"/>
        <w:rPr>
          <w:b/>
          <w:sz w:val="36"/>
          <w:szCs w:val="36"/>
        </w:rPr>
      </w:pPr>
      <w:r w:rsidRPr="00E04112">
        <w:rPr>
          <w:b/>
          <w:sz w:val="36"/>
          <w:szCs w:val="36"/>
        </w:rPr>
        <w:t>PRIGOVORA</w:t>
      </w:r>
      <w:bookmarkStart w:id="0" w:name="_GoBack"/>
      <w:bookmarkEnd w:id="0"/>
    </w:p>
    <w:p w14:paraId="77FA06B7" w14:textId="77777777" w:rsidR="00E04112" w:rsidRDefault="00E04112" w:rsidP="00E04112">
      <w:pPr>
        <w:jc w:val="both"/>
        <w:rPr>
          <w:b/>
          <w:sz w:val="36"/>
          <w:szCs w:val="36"/>
        </w:rPr>
      </w:pPr>
    </w:p>
    <w:p w14:paraId="4DE0822E" w14:textId="77777777" w:rsidR="00E04112" w:rsidRDefault="00E04112" w:rsidP="00E04112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>Sukladno odredbama Zakona o ugostiteljskoj djelatnosti, gosti mogu podnijeti pisani prigovor u kojem navode svoje nezadovoljstvo u odnosu na pruženu ugostiteljsku uslugu:</w:t>
      </w:r>
    </w:p>
    <w:p w14:paraId="38EF0789" w14:textId="77777777" w:rsidR="00E04112" w:rsidRPr="00E04112" w:rsidRDefault="00E04112" w:rsidP="00E04112">
      <w:pPr>
        <w:pStyle w:val="Odlomakpopisa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E04112">
        <w:rPr>
          <w:b/>
          <w:sz w:val="36"/>
          <w:szCs w:val="36"/>
        </w:rPr>
        <w:t>u objektu domaćinstva iznajmljivača</w:t>
      </w:r>
    </w:p>
    <w:p w14:paraId="4500F108" w14:textId="77777777" w:rsidR="00E04112" w:rsidRDefault="00E04112" w:rsidP="00E04112">
      <w:pPr>
        <w:jc w:val="both"/>
        <w:rPr>
          <w:sz w:val="36"/>
          <w:szCs w:val="36"/>
        </w:rPr>
      </w:pPr>
      <w:r>
        <w:rPr>
          <w:sz w:val="36"/>
          <w:szCs w:val="36"/>
        </w:rPr>
        <w:t>Iznajmljivač će bez odgađanja, pisanim putem potvrditi ovaj primitak prigovora.</w:t>
      </w:r>
    </w:p>
    <w:p w14:paraId="502B86B6" w14:textId="77777777" w:rsidR="00E04112" w:rsidRDefault="00E04112" w:rsidP="00E04112">
      <w:pPr>
        <w:jc w:val="both"/>
        <w:rPr>
          <w:sz w:val="36"/>
          <w:szCs w:val="36"/>
        </w:rPr>
      </w:pPr>
    </w:p>
    <w:p w14:paraId="30DBE6E9" w14:textId="77777777" w:rsidR="00E04112" w:rsidRPr="005359C8" w:rsidRDefault="00E04112" w:rsidP="00E04112">
      <w:pPr>
        <w:jc w:val="both"/>
        <w:rPr>
          <w:b/>
          <w:sz w:val="36"/>
          <w:szCs w:val="36"/>
        </w:rPr>
      </w:pPr>
      <w:r w:rsidRPr="005359C8">
        <w:rPr>
          <w:b/>
          <w:sz w:val="36"/>
          <w:szCs w:val="36"/>
        </w:rPr>
        <w:t>Pisani prigovor može se podnijeti i putem:</w:t>
      </w:r>
    </w:p>
    <w:p w14:paraId="7F36369B" w14:textId="77777777" w:rsidR="00E04112" w:rsidRDefault="00E04112" w:rsidP="00E04112">
      <w:pPr>
        <w:pStyle w:val="Odlomakpopisa"/>
        <w:numPr>
          <w:ilvl w:val="0"/>
          <w:numId w:val="1"/>
        </w:numPr>
        <w:jc w:val="both"/>
        <w:rPr>
          <w:sz w:val="36"/>
          <w:szCs w:val="36"/>
        </w:rPr>
      </w:pPr>
      <w:r w:rsidRPr="005359C8">
        <w:rPr>
          <w:b/>
          <w:sz w:val="36"/>
          <w:szCs w:val="36"/>
        </w:rPr>
        <w:t>pošte na adresu</w:t>
      </w:r>
      <w:r>
        <w:rPr>
          <w:sz w:val="36"/>
          <w:szCs w:val="36"/>
        </w:rPr>
        <w:t xml:space="preserve"> _</w:t>
      </w:r>
      <w:r w:rsidR="005359C8">
        <w:rPr>
          <w:sz w:val="36"/>
          <w:szCs w:val="36"/>
        </w:rPr>
        <w:t>______________________________</w:t>
      </w:r>
    </w:p>
    <w:p w14:paraId="5DD9E0D4" w14:textId="77777777" w:rsidR="00E04112" w:rsidRDefault="00E04112" w:rsidP="00E04112">
      <w:pPr>
        <w:pStyle w:val="Odlomakpopisa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 </w:t>
      </w:r>
      <w:r w:rsidRPr="005359C8">
        <w:rPr>
          <w:b/>
          <w:sz w:val="36"/>
          <w:szCs w:val="36"/>
        </w:rPr>
        <w:t>i/ili</w:t>
      </w:r>
    </w:p>
    <w:p w14:paraId="0A92FD0F" w14:textId="77777777" w:rsidR="00E04112" w:rsidRDefault="00E04112" w:rsidP="00E04112">
      <w:pPr>
        <w:pStyle w:val="Odlomakpopisa"/>
        <w:numPr>
          <w:ilvl w:val="0"/>
          <w:numId w:val="1"/>
        </w:numPr>
        <w:jc w:val="both"/>
        <w:rPr>
          <w:sz w:val="36"/>
          <w:szCs w:val="36"/>
        </w:rPr>
      </w:pPr>
      <w:r w:rsidRPr="005359C8">
        <w:rPr>
          <w:b/>
          <w:sz w:val="36"/>
          <w:szCs w:val="36"/>
        </w:rPr>
        <w:t>telefaksa</w:t>
      </w:r>
      <w:r>
        <w:rPr>
          <w:sz w:val="36"/>
          <w:szCs w:val="36"/>
        </w:rPr>
        <w:t xml:space="preserve"> ______</w:t>
      </w:r>
      <w:r w:rsidR="005359C8">
        <w:rPr>
          <w:sz w:val="36"/>
          <w:szCs w:val="36"/>
        </w:rPr>
        <w:t>_______________________________</w:t>
      </w:r>
    </w:p>
    <w:p w14:paraId="4402EC56" w14:textId="77777777" w:rsidR="00E04112" w:rsidRDefault="00E04112" w:rsidP="00E04112">
      <w:pPr>
        <w:pStyle w:val="Odlomakpopisa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 </w:t>
      </w:r>
      <w:r w:rsidRPr="005359C8">
        <w:rPr>
          <w:b/>
          <w:sz w:val="36"/>
          <w:szCs w:val="36"/>
        </w:rPr>
        <w:t>i/ili</w:t>
      </w:r>
    </w:p>
    <w:p w14:paraId="3F316873" w14:textId="77777777" w:rsidR="002A5D1F" w:rsidRDefault="00E04112" w:rsidP="00FE1BD0">
      <w:pPr>
        <w:pStyle w:val="Odlomakpopisa"/>
        <w:numPr>
          <w:ilvl w:val="0"/>
          <w:numId w:val="1"/>
        </w:numPr>
        <w:jc w:val="both"/>
        <w:rPr>
          <w:sz w:val="36"/>
          <w:szCs w:val="36"/>
        </w:rPr>
      </w:pPr>
      <w:r w:rsidRPr="005359C8">
        <w:rPr>
          <w:b/>
          <w:sz w:val="36"/>
          <w:szCs w:val="36"/>
        </w:rPr>
        <w:t>elektroničke pošte</w:t>
      </w:r>
      <w:r w:rsidR="003F3C30">
        <w:rPr>
          <w:sz w:val="36"/>
          <w:szCs w:val="36"/>
        </w:rPr>
        <w:t>______________________________</w:t>
      </w:r>
    </w:p>
    <w:p w14:paraId="6580C902" w14:textId="77777777" w:rsidR="00E04112" w:rsidRDefault="002A5D1F" w:rsidP="002A5D1F">
      <w:pPr>
        <w:pStyle w:val="Odlomakpopisa"/>
        <w:jc w:val="both"/>
        <w:rPr>
          <w:sz w:val="36"/>
          <w:szCs w:val="36"/>
        </w:rPr>
      </w:pPr>
      <w:r>
        <w:rPr>
          <w:b/>
          <w:sz w:val="36"/>
          <w:szCs w:val="36"/>
        </w:rPr>
        <w:t>_____________________________________________</w:t>
      </w:r>
      <w:r w:rsidR="004E0C2B">
        <w:rPr>
          <w:sz w:val="36"/>
          <w:szCs w:val="36"/>
        </w:rPr>
        <w:t xml:space="preserve"> </w:t>
      </w:r>
      <w:r w:rsidR="0032617C">
        <w:rPr>
          <w:sz w:val="36"/>
          <w:szCs w:val="36"/>
        </w:rPr>
        <w:t xml:space="preserve"> </w:t>
      </w:r>
      <w:r w:rsidR="00A07EB8">
        <w:rPr>
          <w:sz w:val="36"/>
          <w:szCs w:val="36"/>
        </w:rPr>
        <w:t xml:space="preserve"> </w:t>
      </w:r>
      <w:r w:rsidR="00D92715">
        <w:rPr>
          <w:sz w:val="36"/>
          <w:szCs w:val="36"/>
        </w:rPr>
        <w:t xml:space="preserve"> </w:t>
      </w:r>
      <w:r w:rsidR="00114450">
        <w:rPr>
          <w:sz w:val="36"/>
          <w:szCs w:val="36"/>
        </w:rPr>
        <w:t xml:space="preserve"> </w:t>
      </w:r>
      <w:r w:rsidR="00FE1BD0">
        <w:rPr>
          <w:sz w:val="36"/>
          <w:szCs w:val="36"/>
        </w:rPr>
        <w:t xml:space="preserve"> </w:t>
      </w:r>
      <w:r w:rsidR="003038A8">
        <w:rPr>
          <w:sz w:val="36"/>
          <w:szCs w:val="36"/>
        </w:rPr>
        <w:t xml:space="preserve"> </w:t>
      </w:r>
    </w:p>
    <w:p w14:paraId="18AC4BA3" w14:textId="77777777" w:rsidR="000C29EB" w:rsidRDefault="000C29EB" w:rsidP="00E04112">
      <w:pPr>
        <w:tabs>
          <w:tab w:val="left" w:pos="975"/>
        </w:tabs>
        <w:rPr>
          <w:sz w:val="36"/>
          <w:szCs w:val="36"/>
        </w:rPr>
      </w:pPr>
    </w:p>
    <w:p w14:paraId="24DE7400" w14:textId="77777777" w:rsidR="00E04112" w:rsidRDefault="00E04112" w:rsidP="00E04112">
      <w:pPr>
        <w:tabs>
          <w:tab w:val="left" w:pos="975"/>
        </w:tabs>
        <w:rPr>
          <w:sz w:val="36"/>
          <w:szCs w:val="36"/>
        </w:rPr>
      </w:pPr>
      <w:r>
        <w:rPr>
          <w:sz w:val="36"/>
          <w:szCs w:val="36"/>
        </w:rPr>
        <w:t>Iznajmljivač će u pisanom obliku odgovoriti na prigovor u roku od 15 dana od dana zaprimljenog prigovora, te voditi i čuvati evidenciju prigovora gostiju godinu dana od dana primitka pisanog prigovora.</w:t>
      </w:r>
    </w:p>
    <w:p w14:paraId="0514D7EE" w14:textId="77777777" w:rsidR="00E04112" w:rsidRPr="00E04112" w:rsidRDefault="005359C8" w:rsidP="005359C8">
      <w:pPr>
        <w:tabs>
          <w:tab w:val="left" w:pos="975"/>
        </w:tabs>
        <w:jc w:val="center"/>
      </w:pPr>
      <w:r>
        <w:rPr>
          <w:sz w:val="36"/>
          <w:szCs w:val="36"/>
        </w:rPr>
        <w:t xml:space="preserve">                                                                                </w:t>
      </w:r>
      <w:r w:rsidR="00E04112">
        <w:rPr>
          <w:sz w:val="36"/>
          <w:szCs w:val="36"/>
        </w:rPr>
        <w:t>Iznajmljivač:</w:t>
      </w:r>
      <w:r>
        <w:rPr>
          <w:sz w:val="36"/>
          <w:szCs w:val="36"/>
        </w:rPr>
        <w:t xml:space="preserve">   </w:t>
      </w:r>
    </w:p>
    <w:sectPr w:rsidR="00E04112" w:rsidRPr="00E0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C63D1"/>
    <w:multiLevelType w:val="hybridMultilevel"/>
    <w:tmpl w:val="5B58C1CE"/>
    <w:lvl w:ilvl="0" w:tplc="BEB82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12"/>
    <w:rsid w:val="00087ABF"/>
    <w:rsid w:val="000C29EB"/>
    <w:rsid w:val="00114450"/>
    <w:rsid w:val="00130545"/>
    <w:rsid w:val="002A5D1F"/>
    <w:rsid w:val="003038A8"/>
    <w:rsid w:val="0032617C"/>
    <w:rsid w:val="00370623"/>
    <w:rsid w:val="003F3C30"/>
    <w:rsid w:val="003F42C7"/>
    <w:rsid w:val="004E0C2B"/>
    <w:rsid w:val="004E3076"/>
    <w:rsid w:val="005359C8"/>
    <w:rsid w:val="0054762F"/>
    <w:rsid w:val="006C2B98"/>
    <w:rsid w:val="008302A1"/>
    <w:rsid w:val="00A07EB8"/>
    <w:rsid w:val="00B856D3"/>
    <w:rsid w:val="00CD776A"/>
    <w:rsid w:val="00D92715"/>
    <w:rsid w:val="00E04112"/>
    <w:rsid w:val="00FB1B75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4901"/>
  <w15:docId w15:val="{3AA0ED46-FFCA-478E-BA55-F228DD7E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41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1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ACC8-5474-4A91-B343-367B99CD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TZRakovica</dc:creator>
  <cp:lastModifiedBy>Turistička zajednica Punat</cp:lastModifiedBy>
  <cp:revision>2</cp:revision>
  <cp:lastPrinted>2016-07-15T15:16:00Z</cp:lastPrinted>
  <dcterms:created xsi:type="dcterms:W3CDTF">2020-02-25T11:28:00Z</dcterms:created>
  <dcterms:modified xsi:type="dcterms:W3CDTF">2020-02-25T11:28:00Z</dcterms:modified>
</cp:coreProperties>
</file>